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1C4A" w14:textId="28E323CE" w:rsidR="0088020A" w:rsidRDefault="00CF3F4E" w:rsidP="005B2A89">
      <w:pPr>
        <w:jc w:val="center"/>
        <w:rPr>
          <w:rFonts w:ascii="Verdana" w:hAnsi="Verdana"/>
          <w:b/>
        </w:rPr>
      </w:pPr>
      <w:r>
        <w:rPr>
          <w:rFonts w:ascii="Verdana" w:hAnsi="Verdana"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EA11D83" wp14:editId="0D2F7C1F">
            <wp:simplePos x="0" y="0"/>
            <wp:positionH relativeFrom="column">
              <wp:posOffset>4328160</wp:posOffset>
            </wp:positionH>
            <wp:positionV relativeFrom="paragraph">
              <wp:posOffset>64770</wp:posOffset>
            </wp:positionV>
            <wp:extent cx="1482090" cy="464820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10-17 at 21.01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1BDCEB9" wp14:editId="02CD9AA0">
            <wp:simplePos x="0" y="0"/>
            <wp:positionH relativeFrom="column">
              <wp:posOffset>11801</wp:posOffset>
            </wp:positionH>
            <wp:positionV relativeFrom="paragraph">
              <wp:posOffset>94816</wp:posOffset>
            </wp:positionV>
            <wp:extent cx="1367883" cy="35973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10-17 at 21.04.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83" cy="3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5778B" w14:textId="06071764" w:rsidR="0088020A" w:rsidRDefault="0088020A" w:rsidP="005B2A89">
      <w:pPr>
        <w:jc w:val="center"/>
        <w:rPr>
          <w:rFonts w:ascii="Verdana" w:hAnsi="Verdana"/>
          <w:b/>
        </w:rPr>
      </w:pPr>
    </w:p>
    <w:p w14:paraId="621463F2" w14:textId="2FCB0CF0" w:rsidR="00CF3F4E" w:rsidRDefault="00CF3F4E" w:rsidP="00CF3F4E">
      <w:pPr>
        <w:jc w:val="center"/>
        <w:rPr>
          <w:rFonts w:ascii="Verdana" w:hAnsi="Verdana"/>
          <w:b/>
        </w:rPr>
      </w:pPr>
    </w:p>
    <w:p w14:paraId="2AEB6459" w14:textId="04A84FA9" w:rsidR="00874470" w:rsidRPr="00EE5E2D" w:rsidRDefault="005B2A89" w:rsidP="00874470">
      <w:pPr>
        <w:jc w:val="center"/>
        <w:rPr>
          <w:rFonts w:ascii="Verdana" w:hAnsi="Verdana"/>
          <w:bCs/>
          <w:sz w:val="20"/>
          <w:szCs w:val="20"/>
        </w:rPr>
      </w:pPr>
      <w:r w:rsidRPr="00EE5E2D">
        <w:rPr>
          <w:rFonts w:ascii="Verdana" w:hAnsi="Verdana"/>
          <w:bCs/>
          <w:sz w:val="20"/>
          <w:szCs w:val="20"/>
        </w:rPr>
        <w:t xml:space="preserve">Center for the Study of Language Development </w:t>
      </w:r>
    </w:p>
    <w:p w14:paraId="6692C2FB" w14:textId="4EF45C50" w:rsidR="00874470" w:rsidRPr="00EE5E2D" w:rsidRDefault="005B2A89" w:rsidP="00874470">
      <w:pPr>
        <w:jc w:val="center"/>
        <w:rPr>
          <w:rFonts w:ascii="Verdana" w:hAnsi="Verdana"/>
          <w:bCs/>
          <w:sz w:val="20"/>
          <w:szCs w:val="20"/>
        </w:rPr>
      </w:pPr>
      <w:r w:rsidRPr="00EE5E2D">
        <w:rPr>
          <w:rFonts w:ascii="Verdana" w:hAnsi="Verdana"/>
          <w:bCs/>
          <w:sz w:val="20"/>
          <w:szCs w:val="20"/>
        </w:rPr>
        <w:t xml:space="preserve">and Linguistic Communication (CSLDLC) </w:t>
      </w:r>
    </w:p>
    <w:p w14:paraId="44F85286" w14:textId="53B51FD3" w:rsidR="005B2A89" w:rsidRPr="00EE5E2D" w:rsidRDefault="005B2A89" w:rsidP="00874470">
      <w:pPr>
        <w:jc w:val="center"/>
        <w:rPr>
          <w:rFonts w:ascii="Verdana" w:hAnsi="Verdana"/>
          <w:bCs/>
          <w:sz w:val="20"/>
          <w:szCs w:val="20"/>
        </w:rPr>
      </w:pPr>
      <w:r w:rsidRPr="00EE5E2D">
        <w:rPr>
          <w:rFonts w:ascii="Verdana" w:hAnsi="Verdana"/>
          <w:bCs/>
          <w:sz w:val="20"/>
          <w:szCs w:val="20"/>
        </w:rPr>
        <w:t xml:space="preserve"> University of Bucharest</w:t>
      </w:r>
    </w:p>
    <w:p w14:paraId="01020E1B" w14:textId="77777777" w:rsidR="005B2A89" w:rsidRPr="00932819" w:rsidRDefault="005B2A89" w:rsidP="005B2A89">
      <w:pPr>
        <w:jc w:val="center"/>
        <w:rPr>
          <w:rFonts w:ascii="Verdana" w:hAnsi="Verdana"/>
        </w:rPr>
      </w:pPr>
    </w:p>
    <w:p w14:paraId="712B23A7" w14:textId="56B79803" w:rsidR="00932819" w:rsidRPr="0088020A" w:rsidRDefault="00932819" w:rsidP="0088020A">
      <w:pPr>
        <w:ind w:left="-567" w:right="-192"/>
        <w:jc w:val="center"/>
        <w:rPr>
          <w:rFonts w:ascii="Verdana" w:hAnsi="Verdana"/>
          <w:b/>
          <w:bCs/>
          <w:caps/>
        </w:rPr>
      </w:pPr>
      <w:r w:rsidRPr="00874470">
        <w:rPr>
          <w:rFonts w:ascii="Verdana" w:hAnsi="Verdana"/>
          <w:b/>
          <w:bCs/>
          <w:caps/>
        </w:rPr>
        <w:t>7</w:t>
      </w:r>
      <w:r w:rsidRPr="00874470">
        <w:rPr>
          <w:rFonts w:ascii="Verdana" w:hAnsi="Verdana"/>
          <w:b/>
          <w:bCs/>
          <w:caps/>
          <w:vertAlign w:val="superscript"/>
        </w:rPr>
        <w:t>th</w:t>
      </w:r>
      <w:r w:rsidR="005B2A89" w:rsidRPr="00874470">
        <w:rPr>
          <w:rFonts w:ascii="Verdana" w:hAnsi="Verdana"/>
          <w:b/>
          <w:bCs/>
          <w:caps/>
        </w:rPr>
        <w:t xml:space="preserve"> Bucharest Colloquium of Language acquisition </w:t>
      </w:r>
    </w:p>
    <w:p w14:paraId="0CE36DFD" w14:textId="2B5D8C3D" w:rsidR="005B2A89" w:rsidRDefault="00932819" w:rsidP="00EE5E2D">
      <w:pPr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19-20 </w:t>
      </w:r>
      <w:r w:rsidRPr="009E5323">
        <w:rPr>
          <w:rFonts w:ascii="Verdana" w:hAnsi="Verdana"/>
          <w:b/>
          <w:bCs/>
          <w:caps/>
        </w:rPr>
        <w:t>N</w:t>
      </w:r>
      <w:r w:rsidR="009E5323" w:rsidRPr="009E5323">
        <w:rPr>
          <w:rFonts w:ascii="Verdana" w:hAnsi="Verdana"/>
          <w:b/>
          <w:bCs/>
        </w:rPr>
        <w:t>ovember</w:t>
      </w:r>
      <w:r w:rsidR="0088020A">
        <w:rPr>
          <w:rFonts w:ascii="Verdana" w:hAnsi="Verdana"/>
        </w:rPr>
        <w:t xml:space="preserve"> </w:t>
      </w:r>
      <w:r>
        <w:rPr>
          <w:rFonts w:ascii="Verdana" w:hAnsi="Verdana"/>
          <w:caps/>
        </w:rPr>
        <w:t>2021</w:t>
      </w:r>
    </w:p>
    <w:p w14:paraId="0BC3783B" w14:textId="35C13CD9" w:rsidR="009E5323" w:rsidRPr="0088020A" w:rsidRDefault="009E5323" w:rsidP="0088020A">
      <w:pPr>
        <w:jc w:val="center"/>
        <w:rPr>
          <w:rFonts w:ascii="Verdana" w:hAnsi="Verdana"/>
          <w:sz w:val="20"/>
          <w:szCs w:val="20"/>
        </w:rPr>
      </w:pPr>
      <w:r w:rsidRPr="0088020A">
        <w:rPr>
          <w:rFonts w:ascii="Verdana" w:hAnsi="Verdana"/>
          <w:sz w:val="20"/>
          <w:szCs w:val="20"/>
        </w:rPr>
        <w:t xml:space="preserve">on Zoom, </w:t>
      </w:r>
      <w:r w:rsidR="00C85930" w:rsidRPr="0088020A">
        <w:rPr>
          <w:rFonts w:ascii="Verdana" w:hAnsi="Verdana"/>
          <w:sz w:val="20"/>
          <w:szCs w:val="20"/>
        </w:rPr>
        <w:t>E</w:t>
      </w:r>
      <w:r w:rsidRPr="0088020A">
        <w:rPr>
          <w:rFonts w:ascii="Verdana" w:hAnsi="Verdana"/>
          <w:sz w:val="20"/>
          <w:szCs w:val="20"/>
        </w:rPr>
        <w:t>aster</w:t>
      </w:r>
      <w:r w:rsidR="00C85930" w:rsidRPr="0088020A">
        <w:rPr>
          <w:rFonts w:ascii="Verdana" w:hAnsi="Verdana"/>
          <w:sz w:val="20"/>
          <w:szCs w:val="20"/>
        </w:rPr>
        <w:t>n</w:t>
      </w:r>
      <w:r w:rsidRPr="0088020A">
        <w:rPr>
          <w:rFonts w:ascii="Verdana" w:hAnsi="Verdana"/>
          <w:sz w:val="20"/>
          <w:szCs w:val="20"/>
        </w:rPr>
        <w:t xml:space="preserve"> European Time</w:t>
      </w:r>
    </w:p>
    <w:p w14:paraId="6D3BE9E5" w14:textId="77777777" w:rsidR="00932819" w:rsidRDefault="00932819" w:rsidP="005B2A89"/>
    <w:tbl>
      <w:tblPr>
        <w:tblW w:w="0" w:type="auto"/>
        <w:tblCellSpacing w:w="20" w:type="dxa"/>
        <w:tblInd w:w="-1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6298"/>
      </w:tblGrid>
      <w:tr w:rsidR="005B2A89" w:rsidRPr="00D628D4" w14:paraId="741AAEDE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0BFF3843" w14:textId="7AAA9ECA" w:rsidR="005B2A89" w:rsidRPr="00D628D4" w:rsidRDefault="00874470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6238" w:type="dxa"/>
            <w:shd w:val="clear" w:color="auto" w:fill="auto"/>
          </w:tcPr>
          <w:p w14:paraId="591E2267" w14:textId="7AF38142" w:rsidR="005B2A89" w:rsidRPr="00D628D4" w:rsidRDefault="00F23603" w:rsidP="00D628D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  <w:r w:rsidR="005B2A89" w:rsidRPr="00D628D4">
              <w:rPr>
                <w:rFonts w:ascii="Verdana" w:hAnsi="Verdana"/>
                <w:b/>
              </w:rPr>
              <w:t>, 1</w:t>
            </w:r>
            <w:r>
              <w:rPr>
                <w:rFonts w:ascii="Verdana" w:hAnsi="Verdana"/>
                <w:b/>
              </w:rPr>
              <w:t>9</w:t>
            </w:r>
            <w:r w:rsidR="005B2A89" w:rsidRPr="00D628D4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November</w:t>
            </w:r>
            <w:r w:rsidR="005B2A89" w:rsidRPr="00D628D4">
              <w:rPr>
                <w:rFonts w:ascii="Verdana" w:hAnsi="Verdana"/>
                <w:b/>
              </w:rPr>
              <w:t xml:space="preserve"> </w:t>
            </w:r>
          </w:p>
        </w:tc>
      </w:tr>
      <w:tr w:rsidR="005B2A89" w:rsidRPr="00D628D4" w14:paraId="46D02068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0664E5E3" w14:textId="6005E429" w:rsidR="005B2A89" w:rsidRPr="00D628D4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:3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14:paraId="67D3E39E" w14:textId="411E23EC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Opening</w:t>
            </w:r>
          </w:p>
        </w:tc>
      </w:tr>
      <w:tr w:rsidR="00F23603" w:rsidRPr="00D628D4" w14:paraId="159649BE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065885BB" w14:textId="002CF25C" w:rsidR="00F23603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 – 11:00</w:t>
            </w:r>
          </w:p>
        </w:tc>
        <w:tc>
          <w:tcPr>
            <w:tcW w:w="6238" w:type="dxa"/>
            <w:shd w:val="clear" w:color="auto" w:fill="auto"/>
          </w:tcPr>
          <w:p w14:paraId="5A959EBA" w14:textId="77777777" w:rsidR="00F23603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3603">
              <w:rPr>
                <w:rFonts w:ascii="Verdana" w:hAnsi="Verdana"/>
                <w:b/>
                <w:sz w:val="20"/>
                <w:szCs w:val="20"/>
              </w:rPr>
              <w:t>Erini</w:t>
            </w:r>
            <w:proofErr w:type="spellEnd"/>
            <w:r w:rsidRPr="00F236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23603">
              <w:rPr>
                <w:rFonts w:ascii="Verdana" w:hAnsi="Verdana"/>
                <w:b/>
                <w:sz w:val="20"/>
                <w:szCs w:val="20"/>
              </w:rPr>
              <w:t>Ploumidi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University of Crete</w:t>
            </w:r>
          </w:p>
          <w:p w14:paraId="7DB8D714" w14:textId="77777777" w:rsidR="00F23603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0D0F0DEF" w14:textId="73D7B019" w:rsidR="00F23603" w:rsidRPr="00D628D4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r w:rsidRPr="00F23603">
              <w:rPr>
                <w:rFonts w:ascii="Verdana" w:hAnsi="Verdana"/>
                <w:sz w:val="20"/>
                <w:szCs w:val="20"/>
              </w:rPr>
              <w:t xml:space="preserve">Cluster repair strategies in child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F23603">
              <w:rPr>
                <w:rFonts w:ascii="Verdana" w:hAnsi="Verdana"/>
                <w:sz w:val="20"/>
                <w:szCs w:val="20"/>
              </w:rPr>
              <w:t xml:space="preserve">reek: </w:t>
            </w:r>
            <w:r w:rsidR="00874470">
              <w:rPr>
                <w:rFonts w:ascii="Verdana" w:hAnsi="Verdana"/>
                <w:sz w:val="20"/>
                <w:szCs w:val="20"/>
              </w:rPr>
              <w:t>A</w:t>
            </w:r>
            <w:r w:rsidRPr="00F23603">
              <w:rPr>
                <w:rFonts w:ascii="Verdana" w:hAnsi="Verdana"/>
                <w:sz w:val="20"/>
                <w:szCs w:val="20"/>
              </w:rPr>
              <w:t>n optimality theoretic account</w:t>
            </w:r>
          </w:p>
        </w:tc>
      </w:tr>
      <w:tr w:rsidR="00F23603" w:rsidRPr="00D628D4" w14:paraId="58226380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67F397C3" w14:textId="3D055B3F" w:rsidR="00F23603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 – 11:30</w:t>
            </w:r>
          </w:p>
        </w:tc>
        <w:tc>
          <w:tcPr>
            <w:tcW w:w="6238" w:type="dxa"/>
            <w:shd w:val="clear" w:color="auto" w:fill="auto"/>
          </w:tcPr>
          <w:p w14:paraId="22C0A151" w14:textId="77777777" w:rsidR="00F23603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r w:rsidRPr="00F23603">
              <w:rPr>
                <w:rFonts w:ascii="Verdana" w:hAnsi="Verdana"/>
                <w:b/>
                <w:sz w:val="20"/>
                <w:szCs w:val="20"/>
              </w:rPr>
              <w:t>Rita Santos</w:t>
            </w:r>
            <w:r>
              <w:rPr>
                <w:rFonts w:ascii="Verdana" w:hAnsi="Verdana"/>
                <w:sz w:val="20"/>
                <w:szCs w:val="20"/>
              </w:rPr>
              <w:t>, University of Lisbon</w:t>
            </w:r>
          </w:p>
          <w:p w14:paraId="47501A53" w14:textId="77777777" w:rsidR="00F23603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0711FCF8" w14:textId="6D7FD8E3" w:rsidR="00F23603" w:rsidRPr="00D628D4" w:rsidRDefault="00F23603" w:rsidP="007F6386">
            <w:pPr>
              <w:rPr>
                <w:rFonts w:ascii="Verdana" w:hAnsi="Verdana"/>
                <w:sz w:val="20"/>
                <w:szCs w:val="20"/>
              </w:rPr>
            </w:pPr>
            <w:r w:rsidRPr="00F23603">
              <w:rPr>
                <w:rFonts w:ascii="Verdana" w:hAnsi="Verdana"/>
                <w:sz w:val="20"/>
                <w:szCs w:val="20"/>
              </w:rPr>
              <w:t xml:space="preserve">On the acquisition of unstressed vowels in European Portuguese: </w:t>
            </w:r>
            <w:r w:rsidR="00874470">
              <w:rPr>
                <w:rFonts w:ascii="Verdana" w:hAnsi="Verdana"/>
                <w:sz w:val="20"/>
                <w:szCs w:val="20"/>
              </w:rPr>
              <w:t>A</w:t>
            </w:r>
            <w:r w:rsidRPr="00F23603">
              <w:rPr>
                <w:rFonts w:ascii="Verdana" w:hAnsi="Verdana"/>
                <w:sz w:val="20"/>
                <w:szCs w:val="20"/>
              </w:rPr>
              <w:t xml:space="preserve"> case study</w:t>
            </w:r>
          </w:p>
        </w:tc>
      </w:tr>
      <w:tr w:rsidR="005B2A89" w:rsidRPr="00D628D4" w14:paraId="035E9282" w14:textId="77777777" w:rsidTr="00C85930">
        <w:trPr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</w:tcBorders>
            <w:shd w:val="clear" w:color="auto" w:fill="E0E0E0"/>
          </w:tcPr>
          <w:p w14:paraId="397800DC" w14:textId="48CC43AA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F23603">
              <w:rPr>
                <w:rFonts w:ascii="Verdana" w:hAnsi="Verdana"/>
                <w:sz w:val="20"/>
                <w:szCs w:val="20"/>
              </w:rPr>
              <w:t>1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F23603"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8020A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F23603">
              <w:rPr>
                <w:rFonts w:ascii="Verdana" w:hAnsi="Verdana"/>
                <w:sz w:val="20"/>
                <w:szCs w:val="20"/>
              </w:rPr>
              <w:t>2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F23603"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  <w:p w14:paraId="4BC5D1E9" w14:textId="77777777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Keynote speaker</w:t>
            </w:r>
          </w:p>
        </w:tc>
        <w:tc>
          <w:tcPr>
            <w:tcW w:w="6238" w:type="dxa"/>
            <w:tcBorders>
              <w:top w:val="outset" w:sz="6" w:space="0" w:color="auto"/>
              <w:bottom w:val="outset" w:sz="6" w:space="0" w:color="auto"/>
            </w:tcBorders>
            <w:shd w:val="clear" w:color="auto" w:fill="E0E0E0"/>
          </w:tcPr>
          <w:p w14:paraId="7F12B740" w14:textId="476FDC56" w:rsidR="00070544" w:rsidRPr="00D628D4" w:rsidRDefault="00F23603" w:rsidP="00070544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Maria Lobo</w:t>
            </w:r>
            <w:r w:rsidR="00070544" w:rsidRPr="00D628D4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2A234A">
              <w:rPr>
                <w:rFonts w:ascii="Verdana" w:hAnsi="Verdana"/>
                <w:sz w:val="20"/>
                <w:szCs w:val="20"/>
                <w:lang w:val="da-DK"/>
              </w:rPr>
              <w:t>Universidade NOVA de Lisboa</w:t>
            </w:r>
          </w:p>
          <w:p w14:paraId="0C0D09C4" w14:textId="77777777" w:rsidR="00070544" w:rsidRPr="00D628D4" w:rsidRDefault="00070544" w:rsidP="00070544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B3C4CE3" w14:textId="74F15463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sz w:val="20"/>
                <w:szCs w:val="20"/>
              </w:rPr>
              <w:t xml:space="preserve">Input variability and late acquisition: </w:t>
            </w:r>
            <w:r w:rsidR="00874470">
              <w:rPr>
                <w:rFonts w:ascii="Verdana" w:hAnsi="Verdana"/>
                <w:sz w:val="20"/>
                <w:szCs w:val="20"/>
              </w:rPr>
              <w:t>T</w:t>
            </w:r>
            <w:r w:rsidRPr="002A234A">
              <w:rPr>
                <w:rFonts w:ascii="Verdana" w:hAnsi="Verdana"/>
                <w:sz w:val="20"/>
                <w:szCs w:val="20"/>
              </w:rPr>
              <w:t>he acquisition of clitics in Portuguese</w:t>
            </w:r>
          </w:p>
        </w:tc>
      </w:tr>
      <w:tr w:rsidR="005B2A89" w:rsidRPr="00D628D4" w14:paraId="32B29466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5E274A62" w14:textId="2143DB1A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2A234A">
              <w:rPr>
                <w:rFonts w:ascii="Verdana" w:hAnsi="Verdana"/>
                <w:sz w:val="20"/>
                <w:szCs w:val="20"/>
              </w:rPr>
              <w:t>2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2A234A"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8020A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A234A">
              <w:rPr>
                <w:rFonts w:ascii="Verdana" w:hAnsi="Verdana"/>
                <w:sz w:val="20"/>
                <w:szCs w:val="20"/>
              </w:rPr>
              <w:t>3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Pr="00D628D4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6238" w:type="dxa"/>
            <w:shd w:val="clear" w:color="auto" w:fill="auto"/>
          </w:tcPr>
          <w:p w14:paraId="245D848B" w14:textId="41A72A74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 xml:space="preserve">reak </w:t>
            </w:r>
          </w:p>
        </w:tc>
      </w:tr>
      <w:tr w:rsidR="005B2A89" w:rsidRPr="00D628D4" w14:paraId="0E1ACA07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07F3E6F9" w14:textId="1C86F16C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2A234A">
              <w:rPr>
                <w:rFonts w:ascii="Verdana" w:hAnsi="Verdana"/>
                <w:sz w:val="20"/>
                <w:szCs w:val="20"/>
              </w:rPr>
              <w:t>3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30 </w:t>
            </w:r>
            <w:r w:rsidR="0088020A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A234A">
              <w:rPr>
                <w:rFonts w:ascii="Verdana" w:hAnsi="Verdana"/>
                <w:sz w:val="20"/>
                <w:szCs w:val="20"/>
              </w:rPr>
              <w:t>4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2A234A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14:paraId="32F090BC" w14:textId="5F5AB4E7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Vina </w:t>
            </w:r>
            <w:proofErr w:type="spellStart"/>
            <w:r w:rsidRPr="002A234A">
              <w:rPr>
                <w:rFonts w:ascii="Verdana" w:hAnsi="Verdana"/>
                <w:b/>
                <w:sz w:val="20"/>
                <w:szCs w:val="20"/>
              </w:rPr>
              <w:t>Tsakali</w:t>
            </w:r>
            <w:proofErr w:type="spellEnd"/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, Marina </w:t>
            </w:r>
            <w:proofErr w:type="spellStart"/>
            <w:r w:rsidRPr="002A234A">
              <w:rPr>
                <w:rFonts w:ascii="Verdana" w:hAnsi="Verdana"/>
                <w:b/>
                <w:sz w:val="20"/>
                <w:szCs w:val="20"/>
              </w:rPr>
              <w:t>Mastrokosta</w:t>
            </w:r>
            <w:proofErr w:type="spellEnd"/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A234A">
              <w:rPr>
                <w:rFonts w:ascii="Verdana" w:hAnsi="Verdana"/>
                <w:sz w:val="20"/>
                <w:szCs w:val="20"/>
              </w:rPr>
              <w:t>and</w:t>
            </w:r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 Despina </w:t>
            </w:r>
            <w:proofErr w:type="spellStart"/>
            <w:r w:rsidRPr="002A234A">
              <w:rPr>
                <w:rFonts w:ascii="Verdana" w:hAnsi="Verdana"/>
                <w:b/>
                <w:sz w:val="20"/>
                <w:szCs w:val="20"/>
              </w:rPr>
              <w:t>Oikonomou</w:t>
            </w:r>
            <w:proofErr w:type="spellEnd"/>
            <w:r w:rsidR="005B2A89" w:rsidRPr="00D628D4">
              <w:rPr>
                <w:rFonts w:ascii="Verdana" w:hAnsi="Verdana"/>
                <w:sz w:val="20"/>
                <w:szCs w:val="20"/>
              </w:rPr>
              <w:t>,</w:t>
            </w:r>
            <w:r w:rsidR="005B2A89" w:rsidRPr="00D628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 xml:space="preserve">University of </w:t>
            </w:r>
            <w:r>
              <w:rPr>
                <w:rFonts w:ascii="Verdana" w:hAnsi="Verdana"/>
                <w:sz w:val="20"/>
                <w:szCs w:val="20"/>
              </w:rPr>
              <w:t>Crete</w:t>
            </w:r>
          </w:p>
          <w:p w14:paraId="51ED5191" w14:textId="77777777" w:rsidR="006B2255" w:rsidRPr="00D628D4" w:rsidRDefault="006B2255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1342E990" w14:textId="77777777" w:rsidR="00D64C35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sz w:val="20"/>
                <w:szCs w:val="20"/>
              </w:rPr>
              <w:t xml:space="preserve">Conjunction, </w:t>
            </w:r>
            <w:r w:rsidR="00F64B81">
              <w:rPr>
                <w:rFonts w:ascii="Verdana" w:hAnsi="Verdana"/>
                <w:sz w:val="20"/>
                <w:szCs w:val="20"/>
              </w:rPr>
              <w:t>d</w:t>
            </w:r>
            <w:r w:rsidRPr="002A234A">
              <w:rPr>
                <w:rFonts w:ascii="Verdana" w:hAnsi="Verdana"/>
                <w:sz w:val="20"/>
                <w:szCs w:val="20"/>
              </w:rPr>
              <w:t xml:space="preserve">isjunction and their interaction </w:t>
            </w:r>
          </w:p>
          <w:p w14:paraId="185EF647" w14:textId="2B41B82A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sz w:val="20"/>
                <w:szCs w:val="20"/>
              </w:rPr>
              <w:t xml:space="preserve">with </w:t>
            </w:r>
            <w:r w:rsidR="00F64B81">
              <w:rPr>
                <w:rFonts w:ascii="Verdana" w:hAnsi="Verdana"/>
                <w:sz w:val="20"/>
                <w:szCs w:val="20"/>
              </w:rPr>
              <w:t>n</w:t>
            </w:r>
            <w:r w:rsidRPr="002A234A">
              <w:rPr>
                <w:rFonts w:ascii="Verdana" w:hAnsi="Verdana"/>
                <w:sz w:val="20"/>
                <w:szCs w:val="20"/>
              </w:rPr>
              <w:t>egation in child Greek</w:t>
            </w:r>
          </w:p>
        </w:tc>
      </w:tr>
      <w:tr w:rsidR="005B2A89" w:rsidRPr="00D628D4" w14:paraId="19C0D6F8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4C525EA" w14:textId="46F279B3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2A234A">
              <w:rPr>
                <w:rFonts w:ascii="Verdana" w:hAnsi="Verdana"/>
                <w:sz w:val="20"/>
                <w:szCs w:val="20"/>
              </w:rPr>
              <w:t>4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2A234A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8020A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A234A">
              <w:rPr>
                <w:rFonts w:ascii="Verdana" w:hAnsi="Verdana"/>
                <w:sz w:val="20"/>
                <w:szCs w:val="20"/>
              </w:rPr>
              <w:t>4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2A234A"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14:paraId="0A4C64C4" w14:textId="786CC55B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Ioana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Stoicescu</w:t>
            </w:r>
            <w:proofErr w:type="spellEnd"/>
            <w:r w:rsidR="005B2A89" w:rsidRPr="00D628D4">
              <w:rPr>
                <w:rFonts w:ascii="Verdana" w:hAnsi="Verdana"/>
                <w:sz w:val="20"/>
                <w:szCs w:val="20"/>
              </w:rPr>
              <w:t>, University</w:t>
            </w:r>
            <w:r>
              <w:rPr>
                <w:rFonts w:ascii="Verdana" w:hAnsi="Verdana"/>
                <w:sz w:val="20"/>
                <w:szCs w:val="20"/>
              </w:rPr>
              <w:t xml:space="preserve"> of Bucharest</w:t>
            </w:r>
          </w:p>
          <w:p w14:paraId="2FC2761E" w14:textId="77777777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6AB6A78B" w14:textId="77777777" w:rsidR="00D64C35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sz w:val="20"/>
                <w:szCs w:val="20"/>
              </w:rPr>
              <w:t xml:space="preserve">Event culmination with creation predicates </w:t>
            </w:r>
          </w:p>
          <w:p w14:paraId="523A183E" w14:textId="7C4669BE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sz w:val="20"/>
                <w:szCs w:val="20"/>
              </w:rPr>
              <w:t>in child Romanian</w:t>
            </w:r>
          </w:p>
        </w:tc>
      </w:tr>
      <w:tr w:rsidR="005B2A89" w:rsidRPr="00D628D4" w14:paraId="52F725B4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F851853" w14:textId="49CEB44E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2A234A"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:30 </w:t>
            </w:r>
            <w:r w:rsidR="00D64C35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A234A">
              <w:rPr>
                <w:rFonts w:ascii="Verdana" w:hAnsi="Verdana"/>
                <w:sz w:val="20"/>
                <w:szCs w:val="20"/>
              </w:rPr>
              <w:t>5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2A234A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14:paraId="3EB53BD8" w14:textId="48128789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Adina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Bleotu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University of Bucharest</w:t>
            </w:r>
          </w:p>
          <w:p w14:paraId="49C590D4" w14:textId="77777777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3B51FA2B" w14:textId="44D26ABE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sz w:val="20"/>
                <w:szCs w:val="20"/>
              </w:rPr>
              <w:t xml:space="preserve">Denominal </w:t>
            </w:r>
            <w:r w:rsidR="00874470">
              <w:rPr>
                <w:rFonts w:ascii="Verdana" w:hAnsi="Verdana"/>
                <w:sz w:val="20"/>
                <w:szCs w:val="20"/>
              </w:rPr>
              <w:t>v</w:t>
            </w:r>
            <w:r w:rsidRPr="002A234A">
              <w:rPr>
                <w:rFonts w:ascii="Verdana" w:hAnsi="Verdana"/>
                <w:sz w:val="20"/>
                <w:szCs w:val="20"/>
              </w:rPr>
              <w:t xml:space="preserve">erbs and </w:t>
            </w:r>
            <w:r w:rsidR="00874470">
              <w:rPr>
                <w:rFonts w:ascii="Verdana" w:hAnsi="Verdana"/>
                <w:sz w:val="20"/>
                <w:szCs w:val="20"/>
              </w:rPr>
              <w:t>c</w:t>
            </w:r>
            <w:r w:rsidRPr="002A234A">
              <w:rPr>
                <w:rFonts w:ascii="Verdana" w:hAnsi="Verdana"/>
                <w:sz w:val="20"/>
                <w:szCs w:val="20"/>
              </w:rPr>
              <w:t xml:space="preserve">reativity in </w:t>
            </w:r>
            <w:r w:rsidR="00874470">
              <w:rPr>
                <w:rFonts w:ascii="Verdana" w:hAnsi="Verdana"/>
                <w:sz w:val="20"/>
                <w:szCs w:val="20"/>
              </w:rPr>
              <w:t>c</w:t>
            </w:r>
            <w:r w:rsidRPr="002A234A">
              <w:rPr>
                <w:rFonts w:ascii="Verdana" w:hAnsi="Verdana"/>
                <w:sz w:val="20"/>
                <w:szCs w:val="20"/>
              </w:rPr>
              <w:t>hild Romanian</w:t>
            </w:r>
          </w:p>
        </w:tc>
      </w:tr>
      <w:tr w:rsidR="005B2A89" w:rsidRPr="00D628D4" w14:paraId="3F117549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6E6E3B50" w14:textId="73AB8EDE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2A234A">
              <w:rPr>
                <w:rFonts w:ascii="Verdana" w:hAnsi="Verdana"/>
                <w:sz w:val="20"/>
                <w:szCs w:val="20"/>
              </w:rPr>
              <w:t>5</w:t>
            </w:r>
            <w:r w:rsidRPr="00D628D4">
              <w:rPr>
                <w:rFonts w:ascii="Verdana" w:hAnsi="Verdana"/>
                <w:sz w:val="20"/>
                <w:szCs w:val="20"/>
              </w:rPr>
              <w:t>:0</w:t>
            </w:r>
            <w:r w:rsidR="002A234A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4C35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A234A">
              <w:rPr>
                <w:rFonts w:ascii="Verdana" w:hAnsi="Verdana"/>
                <w:sz w:val="20"/>
                <w:szCs w:val="20"/>
              </w:rPr>
              <w:t>5</w:t>
            </w:r>
            <w:r w:rsidRPr="00D628D4"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6238" w:type="dxa"/>
            <w:shd w:val="clear" w:color="auto" w:fill="auto"/>
          </w:tcPr>
          <w:p w14:paraId="15E64C80" w14:textId="525C89E3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reak</w:t>
            </w:r>
          </w:p>
        </w:tc>
      </w:tr>
      <w:tr w:rsidR="005B2A89" w:rsidRPr="00D628D4" w14:paraId="64A6DC4D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1BCD407F" w14:textId="5B768C14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2A234A">
              <w:rPr>
                <w:rFonts w:ascii="Verdana" w:hAnsi="Verdana"/>
                <w:sz w:val="20"/>
                <w:szCs w:val="20"/>
              </w:rPr>
              <w:t>5</w:t>
            </w:r>
            <w:r w:rsidRPr="00D628D4">
              <w:rPr>
                <w:rFonts w:ascii="Verdana" w:hAnsi="Verdana"/>
                <w:sz w:val="20"/>
                <w:szCs w:val="20"/>
              </w:rPr>
              <w:t>:30 – 1</w:t>
            </w:r>
            <w:r w:rsidR="002A234A">
              <w:rPr>
                <w:rFonts w:ascii="Verdana" w:hAnsi="Verdana"/>
                <w:sz w:val="20"/>
                <w:szCs w:val="20"/>
              </w:rPr>
              <w:t>6</w:t>
            </w:r>
            <w:r w:rsidR="0088020A">
              <w:rPr>
                <w:rFonts w:ascii="Verdana" w:hAnsi="Verdana"/>
                <w:sz w:val="20"/>
                <w:szCs w:val="20"/>
              </w:rPr>
              <w:t>:</w:t>
            </w:r>
            <w:r w:rsidR="002A234A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14:paraId="2C300CD9" w14:textId="5246AB07" w:rsidR="005B2A89" w:rsidRPr="00D628D4" w:rsidRDefault="002A234A" w:rsidP="007F6386">
            <w:pPr>
              <w:rPr>
                <w:rFonts w:ascii="Verdana" w:hAnsi="Verdana"/>
                <w:sz w:val="20"/>
                <w:szCs w:val="20"/>
              </w:rPr>
            </w:pPr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Joana Teixeira, Alexandra </w:t>
            </w:r>
            <w:proofErr w:type="spellStart"/>
            <w:r w:rsidRPr="002A234A">
              <w:rPr>
                <w:rFonts w:ascii="Verdana" w:hAnsi="Verdana"/>
                <w:b/>
                <w:sz w:val="20"/>
                <w:szCs w:val="20"/>
              </w:rPr>
              <w:t>Fiéis</w:t>
            </w:r>
            <w:proofErr w:type="spellEnd"/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A234A">
              <w:rPr>
                <w:rFonts w:ascii="Verdana" w:hAnsi="Verdana"/>
                <w:sz w:val="20"/>
                <w:szCs w:val="20"/>
              </w:rPr>
              <w:t>and</w:t>
            </w:r>
            <w:r w:rsidRPr="002A234A">
              <w:rPr>
                <w:rFonts w:ascii="Verdana" w:hAnsi="Verdana"/>
                <w:b/>
                <w:sz w:val="20"/>
                <w:szCs w:val="20"/>
              </w:rPr>
              <w:t xml:space="preserve"> Ana Madeira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,</w:t>
            </w:r>
            <w:r w:rsidR="005B2A89" w:rsidRPr="00D628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A234A">
              <w:rPr>
                <w:rFonts w:ascii="Verdana" w:hAnsi="Verdana"/>
                <w:sz w:val="20"/>
                <w:szCs w:val="20"/>
              </w:rPr>
              <w:t>Universidade</w:t>
            </w:r>
            <w:proofErr w:type="spellEnd"/>
            <w:r w:rsidRPr="002A234A">
              <w:rPr>
                <w:rFonts w:ascii="Verdana" w:hAnsi="Verdana"/>
                <w:sz w:val="20"/>
                <w:szCs w:val="20"/>
              </w:rPr>
              <w:t xml:space="preserve"> do Porto</w:t>
            </w:r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NOVA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Lisboa</w:t>
            </w:r>
            <w:proofErr w:type="spellEnd"/>
          </w:p>
          <w:p w14:paraId="4A69A9F6" w14:textId="77777777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52AA26FF" w14:textId="2F90DB83" w:rsidR="005B2A8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 w:rsidRPr="00932819">
              <w:rPr>
                <w:rFonts w:ascii="Verdana" w:hAnsi="Verdana"/>
                <w:sz w:val="20"/>
                <w:szCs w:val="20"/>
              </w:rPr>
              <w:t>Microvariation in L2 anaphora resolution</w:t>
            </w:r>
          </w:p>
        </w:tc>
      </w:tr>
      <w:tr w:rsidR="005B2A89" w:rsidRPr="00D628D4" w14:paraId="1492CF89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705E63BD" w14:textId="564DFABC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932819">
              <w:rPr>
                <w:rFonts w:ascii="Verdana" w:hAnsi="Verdana"/>
                <w:sz w:val="20"/>
                <w:szCs w:val="20"/>
              </w:rPr>
              <w:t>6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932819">
              <w:rPr>
                <w:rFonts w:ascii="Verdana" w:hAnsi="Verdana"/>
                <w:sz w:val="20"/>
                <w:szCs w:val="20"/>
              </w:rPr>
              <w:t>00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932819">
              <w:rPr>
                <w:rFonts w:ascii="Verdana" w:hAnsi="Verdana"/>
                <w:sz w:val="20"/>
                <w:szCs w:val="20"/>
              </w:rPr>
              <w:t>6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932819"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14:paraId="70254DD5" w14:textId="7CDDDF79" w:rsidR="005B2A8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Tomescu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32819"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Réka Pupp</w:t>
            </w:r>
            <w:r w:rsidR="005B2A89" w:rsidRPr="00D628D4">
              <w:rPr>
                <w:rFonts w:ascii="Verdana" w:hAnsi="Verdana"/>
                <w:sz w:val="20"/>
                <w:szCs w:val="20"/>
              </w:rPr>
              <w:t>, University of Bucharest</w:t>
            </w:r>
          </w:p>
          <w:p w14:paraId="6227CE1A" w14:textId="77777777" w:rsidR="005B2A89" w:rsidRPr="00D628D4" w:rsidRDefault="005B2A8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2C1AA0AD" w14:textId="73F0F216" w:rsidR="005B2A8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Anaphora resolution in L2 Hungarian</w:t>
            </w:r>
            <w:r w:rsidR="005B2A89" w:rsidRPr="00D628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32819" w:rsidRPr="00D628D4" w14:paraId="0A7E92BB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111EBC7E" w14:textId="1CDB3864" w:rsidR="0093281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16:30 – 17:00</w:t>
            </w:r>
          </w:p>
        </w:tc>
        <w:tc>
          <w:tcPr>
            <w:tcW w:w="6238" w:type="dxa"/>
            <w:shd w:val="clear" w:color="auto" w:fill="auto"/>
          </w:tcPr>
          <w:p w14:paraId="6B1988AF" w14:textId="77777777" w:rsid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Andreea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Dogaru</w:t>
            </w:r>
            <w:r>
              <w:rPr>
                <w:rFonts w:ascii="Verdana" w:hAnsi="Verdana"/>
                <w:sz w:val="20"/>
                <w:szCs w:val="20"/>
              </w:rPr>
              <w:t>, University of Bucharest</w:t>
            </w:r>
          </w:p>
          <w:p w14:paraId="31AAB42E" w14:textId="77777777" w:rsid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6331D9D4" w14:textId="79B4F47A" w:rsidR="00932819" w:rsidRP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 w:rsidRPr="00932819">
              <w:rPr>
                <w:rFonts w:ascii="Verdana" w:hAnsi="Verdana"/>
                <w:sz w:val="20"/>
                <w:szCs w:val="20"/>
              </w:rPr>
              <w:t xml:space="preserve">Subjects in L2 English: </w:t>
            </w:r>
            <w:r w:rsidR="00EE5E2D">
              <w:rPr>
                <w:rFonts w:ascii="Verdana" w:hAnsi="Verdana"/>
                <w:sz w:val="20"/>
                <w:szCs w:val="20"/>
              </w:rPr>
              <w:t>T</w:t>
            </w:r>
            <w:r w:rsidRPr="00932819">
              <w:rPr>
                <w:rFonts w:ascii="Verdana" w:hAnsi="Verdana"/>
                <w:sz w:val="20"/>
                <w:szCs w:val="20"/>
              </w:rPr>
              <w:t xml:space="preserve">he role of </w:t>
            </w:r>
            <w:r w:rsidR="00EE5E2D">
              <w:rPr>
                <w:rFonts w:ascii="Verdana" w:hAnsi="Verdana"/>
                <w:sz w:val="20"/>
                <w:szCs w:val="20"/>
              </w:rPr>
              <w:t>feature</w:t>
            </w:r>
            <w:r w:rsidRPr="00932819">
              <w:rPr>
                <w:rFonts w:ascii="Verdana" w:hAnsi="Verdana"/>
                <w:sz w:val="20"/>
                <w:szCs w:val="20"/>
              </w:rPr>
              <w:t xml:space="preserve"> interpretability</w:t>
            </w:r>
          </w:p>
        </w:tc>
      </w:tr>
      <w:tr w:rsidR="00932819" w:rsidRPr="00D628D4" w14:paraId="4FEFB834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657AAA6A" w14:textId="3EB5FD8D" w:rsidR="0093281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17:00 – 17:30</w:t>
            </w:r>
          </w:p>
        </w:tc>
        <w:tc>
          <w:tcPr>
            <w:tcW w:w="6238" w:type="dxa"/>
            <w:shd w:val="clear" w:color="auto" w:fill="auto"/>
          </w:tcPr>
          <w:p w14:paraId="2DE89D85" w14:textId="019DAF33" w:rsidR="00932819" w:rsidRDefault="00932819" w:rsidP="007F63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2819">
              <w:rPr>
                <w:rFonts w:ascii="Verdana" w:hAnsi="Verdana"/>
                <w:sz w:val="20"/>
                <w:szCs w:val="20"/>
              </w:rPr>
              <w:t>Break</w:t>
            </w:r>
          </w:p>
        </w:tc>
      </w:tr>
      <w:tr w:rsidR="00932819" w:rsidRPr="00D628D4" w14:paraId="2024EF32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AF73DDC" w14:textId="45266375" w:rsidR="0093281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17:30 – 18:00</w:t>
            </w:r>
          </w:p>
        </w:tc>
        <w:tc>
          <w:tcPr>
            <w:tcW w:w="6238" w:type="dxa"/>
            <w:shd w:val="clear" w:color="auto" w:fill="auto"/>
          </w:tcPr>
          <w:p w14:paraId="6349D81B" w14:textId="77777777" w:rsid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Stoica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University of Bucharest</w:t>
            </w:r>
          </w:p>
          <w:p w14:paraId="142C75CE" w14:textId="77777777" w:rsid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3A0D027B" w14:textId="046361BC" w:rsidR="00932819" w:rsidRP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 w:rsidRPr="00932819">
              <w:rPr>
                <w:rFonts w:ascii="Verdana" w:hAnsi="Verdana"/>
                <w:sz w:val="20"/>
                <w:szCs w:val="20"/>
              </w:rPr>
              <w:t xml:space="preserve">Extraction in L2 English: </w:t>
            </w:r>
            <w:r w:rsidR="00F64B81">
              <w:rPr>
                <w:rFonts w:ascii="Verdana" w:hAnsi="Verdana"/>
                <w:sz w:val="20"/>
                <w:szCs w:val="20"/>
              </w:rPr>
              <w:t>Are</w:t>
            </w:r>
            <w:r w:rsidRPr="0093281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32819">
              <w:rPr>
                <w:rFonts w:ascii="Verdana" w:hAnsi="Verdana"/>
                <w:sz w:val="20"/>
                <w:szCs w:val="20"/>
              </w:rPr>
              <w:t>factive</w:t>
            </w:r>
            <w:proofErr w:type="spellEnd"/>
            <w:r w:rsidRPr="00932819">
              <w:rPr>
                <w:rFonts w:ascii="Verdana" w:hAnsi="Verdana"/>
                <w:sz w:val="20"/>
                <w:szCs w:val="20"/>
              </w:rPr>
              <w:t xml:space="preserve"> verbs all alike?</w:t>
            </w:r>
          </w:p>
        </w:tc>
      </w:tr>
      <w:tr w:rsidR="00932819" w:rsidRPr="00D628D4" w14:paraId="137E4533" w14:textId="77777777" w:rsidTr="00C85930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6A6823E7" w14:textId="72F983FF" w:rsidR="00932819" w:rsidRPr="00D628D4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18:00 – 18:30</w:t>
            </w:r>
          </w:p>
        </w:tc>
        <w:tc>
          <w:tcPr>
            <w:tcW w:w="6238" w:type="dxa"/>
            <w:shd w:val="clear" w:color="auto" w:fill="auto"/>
          </w:tcPr>
          <w:p w14:paraId="08842FA7" w14:textId="77777777" w:rsid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 w:rsidRPr="00932819">
              <w:rPr>
                <w:rFonts w:ascii="Verdana" w:hAnsi="Verdana"/>
                <w:b/>
                <w:sz w:val="20"/>
                <w:szCs w:val="20"/>
              </w:rPr>
              <w:t xml:space="preserve">Mariam </w:t>
            </w:r>
            <w:proofErr w:type="spellStart"/>
            <w:r w:rsidRPr="00932819">
              <w:rPr>
                <w:rFonts w:ascii="Verdana" w:hAnsi="Verdana"/>
                <w:b/>
                <w:sz w:val="20"/>
                <w:szCs w:val="20"/>
              </w:rPr>
              <w:t>Orkodashvili</w:t>
            </w:r>
            <w:proofErr w:type="spellEnd"/>
          </w:p>
          <w:p w14:paraId="6B151CA2" w14:textId="77777777" w:rsid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</w:p>
          <w:p w14:paraId="38363AE5" w14:textId="6BEE6D0E" w:rsidR="00932819" w:rsidRPr="00932819" w:rsidRDefault="00932819" w:rsidP="007F6386">
            <w:pPr>
              <w:rPr>
                <w:rFonts w:ascii="Verdana" w:hAnsi="Verdana"/>
                <w:sz w:val="20"/>
                <w:szCs w:val="20"/>
              </w:rPr>
            </w:pPr>
            <w:r w:rsidRPr="00932819">
              <w:rPr>
                <w:rFonts w:ascii="Verdana" w:hAnsi="Verdana"/>
                <w:sz w:val="20"/>
                <w:szCs w:val="20"/>
              </w:rPr>
              <w:t>Language acquisition through note-taking and issues of linguistic interference</w:t>
            </w:r>
          </w:p>
        </w:tc>
      </w:tr>
    </w:tbl>
    <w:p w14:paraId="5F308792" w14:textId="53EC8355" w:rsidR="005B2A89" w:rsidRDefault="005B2A89" w:rsidP="005B2A89">
      <w:pPr>
        <w:rPr>
          <w:sz w:val="22"/>
          <w:szCs w:val="22"/>
        </w:rPr>
      </w:pPr>
    </w:p>
    <w:p w14:paraId="3377348A" w14:textId="77777777" w:rsidR="00134DE0" w:rsidRDefault="00134DE0" w:rsidP="005B2A89">
      <w:pPr>
        <w:rPr>
          <w:sz w:val="22"/>
          <w:szCs w:val="22"/>
        </w:rPr>
      </w:pPr>
    </w:p>
    <w:p w14:paraId="63CDCCD8" w14:textId="10618832" w:rsidR="005B2A89" w:rsidRDefault="005B2A89" w:rsidP="005B2A89">
      <w:pPr>
        <w:rPr>
          <w:sz w:val="22"/>
          <w:szCs w:val="22"/>
        </w:rPr>
      </w:pPr>
    </w:p>
    <w:p w14:paraId="08B29FF0" w14:textId="47AE6F63" w:rsidR="00310FAE" w:rsidRDefault="00310FAE" w:rsidP="005B2A89">
      <w:pPr>
        <w:rPr>
          <w:sz w:val="22"/>
          <w:szCs w:val="22"/>
        </w:rPr>
      </w:pPr>
    </w:p>
    <w:p w14:paraId="09F40175" w14:textId="77777777" w:rsidR="00310FAE" w:rsidRDefault="00310FAE" w:rsidP="005B2A89">
      <w:pPr>
        <w:rPr>
          <w:sz w:val="22"/>
          <w:szCs w:val="22"/>
        </w:rPr>
      </w:pPr>
    </w:p>
    <w:p w14:paraId="0DB0DE07" w14:textId="22946DAF" w:rsidR="00EE5E2D" w:rsidRPr="00310FAE" w:rsidRDefault="00EE5E2D" w:rsidP="00EE5E2D">
      <w:pPr>
        <w:rPr>
          <w:rFonts w:ascii="Verdana" w:hAnsi="Verdana"/>
          <w:b/>
          <w:lang w:val="en-GB"/>
        </w:rPr>
      </w:pPr>
      <w:r w:rsidRPr="00310FAE">
        <w:rPr>
          <w:rFonts w:ascii="Verdana" w:hAnsi="Verdana"/>
          <w:b/>
          <w:lang w:val="en-GB"/>
        </w:rPr>
        <w:t>Workshop on the Acquisition of Heritage Languages</w:t>
      </w:r>
    </w:p>
    <w:p w14:paraId="69386E61" w14:textId="6C0E9EB3" w:rsidR="005B2A89" w:rsidRPr="0078595F" w:rsidRDefault="00EE5E2D" w:rsidP="005B2A89">
      <w:pPr>
        <w:rPr>
          <w:lang w:val="en-GB"/>
        </w:rPr>
      </w:pPr>
      <w:r w:rsidRPr="00154F47">
        <w:rPr>
          <w:noProof/>
          <w:lang w:val="fr-FR" w:eastAsia="fr-FR"/>
        </w:rPr>
        <w:drawing>
          <wp:inline distT="0" distB="0" distL="0" distR="0" wp14:anchorId="3D876F00" wp14:editId="0FBA1E9B">
            <wp:extent cx="565675" cy="503853"/>
            <wp:effectExtent l="0" t="0" r="6350" b="0"/>
            <wp:docPr id="4103" name="Imag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Image 7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2" cy="5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47">
        <w:rPr>
          <w:noProof/>
          <w:lang w:val="en-GB" w:eastAsia="fr-FR"/>
        </w:rPr>
        <w:t xml:space="preserve">  </w:t>
      </w:r>
      <w:r w:rsidRPr="00154F47">
        <w:rPr>
          <w:noProof/>
          <w:lang w:val="fr-FR" w:eastAsia="fr-FR"/>
        </w:rPr>
        <w:drawing>
          <wp:inline distT="0" distB="0" distL="0" distR="0" wp14:anchorId="7234DE59" wp14:editId="7142E574">
            <wp:extent cx="1105103" cy="415212"/>
            <wp:effectExtent l="0" t="0" r="0" b="4445"/>
            <wp:docPr id="4104" name="Imag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Image 8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7" cy="4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47">
        <w:rPr>
          <w:noProof/>
          <w:lang w:val="en-GB" w:eastAsia="fr-FR"/>
        </w:rPr>
        <w:t xml:space="preserve">   </w:t>
      </w:r>
      <w:r w:rsidRPr="00154F47">
        <w:rPr>
          <w:noProof/>
          <w:lang w:val="fr-FR" w:eastAsia="fr-FR"/>
        </w:rPr>
        <w:drawing>
          <wp:inline distT="0" distB="0" distL="0" distR="0" wp14:anchorId="2E698D5A" wp14:editId="22607310">
            <wp:extent cx="335902" cy="335902"/>
            <wp:effectExtent l="0" t="0" r="7620" b="7620"/>
            <wp:docPr id="4100" name="Imag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Image 3" descr="A black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9" cy="3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47">
        <w:rPr>
          <w:noProof/>
          <w:lang w:val="fr-FR" w:eastAsia="fr-FR"/>
        </w:rPr>
        <w:drawing>
          <wp:inline distT="0" distB="0" distL="0" distR="0" wp14:anchorId="692AFD95" wp14:editId="314F35FD">
            <wp:extent cx="820224" cy="326571"/>
            <wp:effectExtent l="0" t="0" r="0" b="0"/>
            <wp:docPr id="4101" name="Imag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Imag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0" cy="3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E8C" w:rsidRPr="008F6E8C">
        <w:t xml:space="preserve"> </w:t>
      </w:r>
      <w:r w:rsidR="001D5A81">
        <w:rPr>
          <w:noProof/>
          <w:lang w:val="fr-FR" w:eastAsia="fr-FR"/>
        </w:rPr>
        <w:drawing>
          <wp:inline distT="0" distB="0" distL="0" distR="0" wp14:anchorId="4242BD14" wp14:editId="653F3876">
            <wp:extent cx="297561" cy="419100"/>
            <wp:effectExtent l="0" t="0" r="7620" b="0"/>
            <wp:docPr id="8" name="Image 8" descr="https://erua-eui.eu/wp-content/uploads/2021/07/logoeruagre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rua-eui.eu/wp-content/uploads/2021/07/logoeruagreen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8" cy="43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7F5E" w14:textId="228CAE5D" w:rsidR="005B2A89" w:rsidRPr="007E723D" w:rsidRDefault="008460D9" w:rsidP="005B2A89">
      <w:pPr>
        <w:rPr>
          <w:rFonts w:ascii="Verdana" w:hAnsi="Verdana"/>
        </w:rPr>
      </w:pPr>
      <w:r w:rsidRPr="007E723D">
        <w:rPr>
          <w:rFonts w:ascii="Verdana" w:hAnsi="Verdana"/>
        </w:rPr>
        <w:t>Organized b</w:t>
      </w:r>
      <w:r w:rsidR="00F64B81">
        <w:rPr>
          <w:rFonts w:ascii="Verdana" w:hAnsi="Verdana"/>
        </w:rPr>
        <w:t>y</w:t>
      </w:r>
      <w:r w:rsidRPr="007E723D">
        <w:rPr>
          <w:rFonts w:ascii="Verdana" w:hAnsi="Verdana"/>
        </w:rPr>
        <w:t xml:space="preserve"> Elena </w:t>
      </w:r>
      <w:proofErr w:type="spellStart"/>
      <w:r w:rsidRPr="007E723D">
        <w:rPr>
          <w:rFonts w:ascii="Verdana" w:hAnsi="Verdana"/>
        </w:rPr>
        <w:t>Soare</w:t>
      </w:r>
      <w:proofErr w:type="spellEnd"/>
      <w:r w:rsidRPr="007E723D">
        <w:rPr>
          <w:rFonts w:ascii="Verdana" w:hAnsi="Verdana"/>
        </w:rPr>
        <w:t xml:space="preserve">, Paris 8 </w:t>
      </w:r>
      <w:r w:rsidR="007E723D">
        <w:rPr>
          <w:rFonts w:ascii="Verdana" w:hAnsi="Verdana"/>
        </w:rPr>
        <w:t xml:space="preserve">University and CNRS </w:t>
      </w:r>
    </w:p>
    <w:p w14:paraId="12FE9FB5" w14:textId="77777777" w:rsidR="005B2A89" w:rsidRDefault="005B2A89" w:rsidP="005B2A89">
      <w:pPr>
        <w:rPr>
          <w:sz w:val="22"/>
          <w:szCs w:val="22"/>
        </w:rPr>
      </w:pPr>
    </w:p>
    <w:p w14:paraId="4D41B09B" w14:textId="77777777" w:rsidR="005B2A89" w:rsidRDefault="005B2A89" w:rsidP="005B2A89">
      <w:pPr>
        <w:rPr>
          <w:sz w:val="22"/>
          <w:szCs w:val="22"/>
        </w:rPr>
      </w:pPr>
    </w:p>
    <w:tbl>
      <w:tblPr>
        <w:tblW w:w="0" w:type="auto"/>
        <w:tblCellSpacing w:w="20" w:type="dxa"/>
        <w:tblInd w:w="-1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6156"/>
      </w:tblGrid>
      <w:tr w:rsidR="00310FAE" w:rsidRPr="00D628D4" w14:paraId="4637DCAD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37281527" w14:textId="77777777" w:rsidR="00310FAE" w:rsidRDefault="00310FAE" w:rsidP="006823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17C04586" w14:textId="667C86AB" w:rsidR="00310FAE" w:rsidRPr="00310FAE" w:rsidRDefault="00310FAE" w:rsidP="00310FA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10FAE">
              <w:rPr>
                <w:rFonts w:ascii="Verdana" w:hAnsi="Verdana"/>
                <w:b/>
                <w:bCs/>
                <w:sz w:val="20"/>
                <w:szCs w:val="20"/>
              </w:rPr>
              <w:t>Saturday, 20 November</w:t>
            </w:r>
          </w:p>
        </w:tc>
      </w:tr>
      <w:tr w:rsidR="008460D9" w:rsidRPr="00D628D4" w14:paraId="1D137261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19678F09" w14:textId="77777777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D628D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D628D4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:3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34E700B8" w14:textId="1C52A1D0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 xml:space="preserve">Opening  </w:t>
            </w:r>
          </w:p>
        </w:tc>
      </w:tr>
      <w:tr w:rsidR="008460D9" w:rsidRPr="00D628D4" w14:paraId="5875F3E8" w14:textId="77777777" w:rsidTr="00A14C46">
        <w:trPr>
          <w:tblCellSpacing w:w="20" w:type="dxa"/>
        </w:trPr>
        <w:tc>
          <w:tcPr>
            <w:tcW w:w="2209" w:type="dxa"/>
            <w:shd w:val="clear" w:color="auto" w:fill="D9D9D9" w:themeFill="background1" w:themeFillShade="D9"/>
          </w:tcPr>
          <w:p w14:paraId="7BF6FBDF" w14:textId="7A11731E" w:rsidR="008460D9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 – 11:</w:t>
            </w:r>
            <w:r w:rsidR="00A14C4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0E17BD6C" w14:textId="24D45FDC" w:rsidR="008460D9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Keynote speaker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3B369A5" w14:textId="7AA0920E" w:rsidR="008460D9" w:rsidRPr="008460D9" w:rsidRDefault="008460D9" w:rsidP="008460D9">
            <w:pPr>
              <w:rPr>
                <w:sz w:val="20"/>
                <w:szCs w:val="20"/>
                <w:lang w:val="en-GB"/>
              </w:rPr>
            </w:pPr>
            <w:r w:rsidRPr="008460D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Anamaria </w:t>
            </w:r>
            <w:proofErr w:type="spellStart"/>
            <w:r w:rsidRPr="008460D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Bentea</w:t>
            </w:r>
            <w:proofErr w:type="spellEnd"/>
            <w:r w:rsidRPr="008460D9">
              <w:rPr>
                <w:sz w:val="20"/>
                <w:szCs w:val="20"/>
                <w:lang w:val="en-GB"/>
              </w:rPr>
              <w:t xml:space="preserve"> </w:t>
            </w:r>
          </w:p>
          <w:p w14:paraId="3FCA84F8" w14:textId="790D1CDE" w:rsidR="008460D9" w:rsidRDefault="00BE41CF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 of Konstan</w:t>
            </w:r>
            <w:r w:rsidR="008460D9">
              <w:rPr>
                <w:rFonts w:ascii="Verdana" w:hAnsi="Verdana"/>
                <w:sz w:val="20"/>
                <w:szCs w:val="20"/>
              </w:rPr>
              <w:t>z</w:t>
            </w:r>
          </w:p>
          <w:p w14:paraId="575BE26D" w14:textId="77777777" w:rsidR="008460D9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</w:p>
          <w:p w14:paraId="7B0A629C" w14:textId="4CD3D100" w:rsidR="008460D9" w:rsidRPr="00A14C46" w:rsidRDefault="008460D9" w:rsidP="006823F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Not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ll </w:t>
            </w:r>
            <w:proofErr w:type="spellStart"/>
            <w:r w:rsidR="00A14C46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>h</w:t>
            </w:r>
            <w:proofErr w:type="spellEnd"/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-dependencies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re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reated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qual: Processing of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m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ultiple </w:t>
            </w:r>
            <w:proofErr w:type="spellStart"/>
            <w:r w:rsidR="00A14C46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>h</w:t>
            </w:r>
            <w:proofErr w:type="spellEnd"/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-questions in Romanian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hildren and </w:t>
            </w:r>
            <w:r w:rsidR="00A14C46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>dults</w:t>
            </w:r>
          </w:p>
        </w:tc>
      </w:tr>
      <w:tr w:rsidR="008460D9" w:rsidRPr="00D628D4" w14:paraId="0B2D16D2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0361FF6B" w14:textId="77777777" w:rsidR="008460D9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 – 11:30</w:t>
            </w:r>
          </w:p>
          <w:p w14:paraId="401AE139" w14:textId="15268FA9" w:rsidR="008460D9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623F2EA8" w14:textId="3B36E1A0" w:rsidR="008460D9" w:rsidRDefault="00A14C46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Elena</w:t>
            </w:r>
            <w:r w:rsidR="008460D9" w:rsidRPr="00F236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8460D9" w:rsidRPr="00F23603">
              <w:rPr>
                <w:rFonts w:ascii="Verdana" w:hAnsi="Verdana"/>
                <w:b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>oare</w:t>
            </w:r>
            <w:proofErr w:type="spellEnd"/>
            <w:r w:rsidR="008460D9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Paris 8 </w:t>
            </w:r>
            <w:r w:rsidR="008460D9">
              <w:rPr>
                <w:rFonts w:ascii="Verdana" w:hAnsi="Verdana"/>
                <w:sz w:val="20"/>
                <w:szCs w:val="20"/>
              </w:rPr>
              <w:t xml:space="preserve">University </w:t>
            </w:r>
            <w:r>
              <w:rPr>
                <w:rFonts w:ascii="Verdana" w:hAnsi="Verdana"/>
                <w:sz w:val="20"/>
                <w:szCs w:val="20"/>
              </w:rPr>
              <w:t>and CNRS</w:t>
            </w:r>
          </w:p>
          <w:p w14:paraId="2CEDD2E7" w14:textId="77777777" w:rsidR="008460D9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</w:p>
          <w:p w14:paraId="3AC0A2AA" w14:textId="24020FD4" w:rsidR="008460D9" w:rsidRPr="00D628D4" w:rsidRDefault="00A14C46" w:rsidP="006823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8460D9" w:rsidRPr="00F23603">
              <w:rPr>
                <w:rFonts w:ascii="Verdana" w:hAnsi="Verdana"/>
                <w:sz w:val="20"/>
                <w:szCs w:val="20"/>
              </w:rPr>
              <w:t>he acquisition of</w:t>
            </w:r>
            <w:r>
              <w:rPr>
                <w:rFonts w:ascii="Verdana" w:hAnsi="Verdana"/>
                <w:sz w:val="20"/>
                <w:szCs w:val="20"/>
              </w:rPr>
              <w:t xml:space="preserve"> the morphosyntax of Heritage Romanian in a dominant French setting </w:t>
            </w:r>
          </w:p>
        </w:tc>
      </w:tr>
      <w:tr w:rsidR="008460D9" w:rsidRPr="00D628D4" w14:paraId="6C219D3B" w14:textId="77777777" w:rsidTr="00A14C46">
        <w:trPr>
          <w:tblCellSpacing w:w="20" w:type="dxa"/>
        </w:trPr>
        <w:tc>
          <w:tcPr>
            <w:tcW w:w="22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BD13F91" w14:textId="0D8AE39B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D628D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8020A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A14C46">
              <w:rPr>
                <w:rFonts w:ascii="Verdana" w:hAnsi="Verdana"/>
                <w:sz w:val="20"/>
                <w:szCs w:val="20"/>
              </w:rPr>
              <w:t>1</w:t>
            </w:r>
            <w:r w:rsidRPr="00D628D4">
              <w:rPr>
                <w:rFonts w:ascii="Verdana" w:hAnsi="Verdana"/>
                <w:sz w:val="20"/>
                <w:szCs w:val="20"/>
              </w:rPr>
              <w:t>.</w:t>
            </w:r>
            <w:r w:rsidR="00A14C46">
              <w:rPr>
                <w:rFonts w:ascii="Verdana" w:hAnsi="Verdana"/>
                <w:sz w:val="20"/>
                <w:szCs w:val="20"/>
              </w:rPr>
              <w:t>40</w:t>
            </w:r>
          </w:p>
          <w:p w14:paraId="0580903F" w14:textId="02311F9A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3A1417" w14:textId="4FC72BF6" w:rsidR="008460D9" w:rsidRPr="00A14C46" w:rsidRDefault="00A14C46" w:rsidP="006823F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14C46">
              <w:rPr>
                <w:rFonts w:ascii="Verdana" w:hAnsi="Verdana"/>
                <w:bCs/>
                <w:sz w:val="20"/>
                <w:szCs w:val="20"/>
                <w:lang w:val="da-DK"/>
              </w:rPr>
              <w:t>Break</w:t>
            </w:r>
          </w:p>
        </w:tc>
      </w:tr>
      <w:tr w:rsidR="008460D9" w:rsidRPr="00D628D4" w14:paraId="1A909FDC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6099C955" w14:textId="424B50CA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A14C46">
              <w:rPr>
                <w:rFonts w:ascii="Verdana" w:hAnsi="Verdana"/>
                <w:sz w:val="20"/>
                <w:szCs w:val="20"/>
              </w:rPr>
              <w:t>1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="00A14C46"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7E723D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A14C46">
              <w:rPr>
                <w:rFonts w:ascii="Verdana" w:hAnsi="Verdana"/>
                <w:sz w:val="20"/>
                <w:szCs w:val="20"/>
              </w:rPr>
              <w:t>2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="00A14C46">
              <w:rPr>
                <w:rFonts w:ascii="Verdana" w:hAnsi="Verdana"/>
                <w:sz w:val="20"/>
                <w:szCs w:val="20"/>
              </w:rPr>
              <w:t>1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1EF83C3D" w14:textId="54430F5F" w:rsidR="00A14C46" w:rsidRPr="00A14C46" w:rsidRDefault="00A14C46" w:rsidP="00A14C46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Larisa Avram, </w:t>
            </w:r>
            <w:proofErr w:type="spellStart"/>
            <w:r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Alexandru</w:t>
            </w:r>
            <w:proofErr w:type="spellEnd"/>
            <w:r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Mardale</w:t>
            </w:r>
            <w:proofErr w:type="spellEnd"/>
            <w:r w:rsid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A1868" w:rsidRPr="00AA1868"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Elena </w:t>
            </w:r>
            <w:proofErr w:type="spellStart"/>
            <w:r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Soare</w:t>
            </w:r>
            <w:proofErr w:type="spellEnd"/>
            <w:r w:rsidRPr="004D13F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D532F47" w14:textId="5C042889" w:rsidR="00A14C46" w:rsidRDefault="004D13F7" w:rsidP="00A14C4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University of Bucharest,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Inalco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, Paris 8 University, CNRS</w:t>
            </w:r>
          </w:p>
          <w:p w14:paraId="26940303" w14:textId="77777777" w:rsidR="004D13F7" w:rsidRPr="00A14C46" w:rsidRDefault="004D13F7" w:rsidP="00A14C4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6CDA71C" w14:textId="36D251A9" w:rsidR="008460D9" w:rsidRPr="00D628D4" w:rsidRDefault="00A14C46" w:rsidP="00A14C46">
            <w:pPr>
              <w:rPr>
                <w:rFonts w:ascii="Verdana" w:hAnsi="Verdana"/>
                <w:sz w:val="20"/>
                <w:szCs w:val="20"/>
              </w:rPr>
            </w:pP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D13F7">
              <w:rPr>
                <w:rFonts w:ascii="Verdana" w:hAnsi="Verdana"/>
                <w:sz w:val="20"/>
                <w:szCs w:val="20"/>
                <w:lang w:val="en-GB"/>
              </w:rPr>
              <w:t>ifferential Object Marking</w:t>
            </w:r>
            <w:r w:rsidRPr="00A14C46">
              <w:rPr>
                <w:rFonts w:ascii="Verdana" w:hAnsi="Verdana"/>
                <w:sz w:val="20"/>
                <w:szCs w:val="20"/>
                <w:lang w:val="en-GB"/>
              </w:rPr>
              <w:t xml:space="preserve"> in Heritage Romanian</w:t>
            </w:r>
            <w:r w:rsidR="008460D9" w:rsidRPr="00D628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460D9" w:rsidRPr="00D628D4" w14:paraId="7F56D4B0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395187B9" w14:textId="74398F2B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AA1868">
              <w:rPr>
                <w:rFonts w:ascii="Verdana" w:hAnsi="Verdana"/>
                <w:sz w:val="20"/>
                <w:szCs w:val="20"/>
              </w:rPr>
              <w:t>2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="00AA1868">
              <w:rPr>
                <w:rFonts w:ascii="Verdana" w:hAnsi="Verdana"/>
                <w:sz w:val="20"/>
                <w:szCs w:val="20"/>
              </w:rPr>
              <w:t>1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7E723D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AA1868">
              <w:rPr>
                <w:rFonts w:ascii="Verdana" w:hAnsi="Verdana"/>
                <w:sz w:val="20"/>
                <w:szCs w:val="20"/>
              </w:rPr>
              <w:t>2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="00AA1868"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1E9547AA" w14:textId="77777777" w:rsidR="00027F16" w:rsidRPr="00A14C46" w:rsidRDefault="00AA1868" w:rsidP="00027F16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A18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7F16"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Larisa Avram, </w:t>
            </w:r>
            <w:proofErr w:type="spellStart"/>
            <w:r w:rsidR="00027F16"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Alexandru</w:t>
            </w:r>
            <w:proofErr w:type="spellEnd"/>
            <w:r w:rsidR="00027F16"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7F16"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Mardale</w:t>
            </w:r>
            <w:proofErr w:type="spellEnd"/>
            <w:r w:rsidR="00027F1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27F16" w:rsidRPr="00AA1868"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="00027F1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27F16"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Elena </w:t>
            </w:r>
            <w:proofErr w:type="spellStart"/>
            <w:r w:rsidR="00027F16" w:rsidRPr="00A14C4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Soare</w:t>
            </w:r>
            <w:proofErr w:type="spellEnd"/>
            <w:r w:rsidR="00027F16" w:rsidRPr="004D13F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FEB1441" w14:textId="77777777" w:rsidR="00027F16" w:rsidRDefault="00027F16" w:rsidP="00027F1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University of Bucharest,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Inalco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, Paris 8 University, CNRS</w:t>
            </w:r>
          </w:p>
          <w:p w14:paraId="5874F71A" w14:textId="77777777" w:rsidR="00027F16" w:rsidRDefault="00027F16" w:rsidP="00027F1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D7F821" w14:textId="1A387318" w:rsidR="008460D9" w:rsidRPr="00D628D4" w:rsidRDefault="00027F16" w:rsidP="00027F16">
            <w:pPr>
              <w:rPr>
                <w:rFonts w:ascii="Verdana" w:hAnsi="Verdana"/>
                <w:sz w:val="20"/>
                <w:szCs w:val="20"/>
              </w:rPr>
            </w:pPr>
            <w:r w:rsidRPr="007E723D">
              <w:rPr>
                <w:rFonts w:ascii="Verdana" w:hAnsi="Verdana"/>
                <w:bCs/>
                <w:sz w:val="20"/>
                <w:szCs w:val="20"/>
              </w:rPr>
              <w:t>Relative clauses in Heritage Romanian: Production comprehension asymmetries</w:t>
            </w:r>
          </w:p>
        </w:tc>
      </w:tr>
      <w:tr w:rsidR="008460D9" w:rsidRPr="00D628D4" w14:paraId="1D83C52C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412A67D0" w14:textId="578A49AA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AA1868">
              <w:rPr>
                <w:rFonts w:ascii="Verdana" w:hAnsi="Verdana"/>
                <w:sz w:val="20"/>
                <w:szCs w:val="20"/>
              </w:rPr>
              <w:t>2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="00AA1868"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7E723D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="00AA1868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1584AA3E" w14:textId="4B2F3FF7" w:rsidR="008460D9" w:rsidRPr="00AA1868" w:rsidRDefault="00AA1868" w:rsidP="006823F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1868">
              <w:rPr>
                <w:rFonts w:ascii="Verdana" w:hAnsi="Verdana"/>
                <w:bCs/>
                <w:sz w:val="20"/>
                <w:szCs w:val="20"/>
              </w:rPr>
              <w:t>Break</w:t>
            </w:r>
          </w:p>
        </w:tc>
      </w:tr>
      <w:tr w:rsidR="008460D9" w:rsidRPr="00D628D4" w14:paraId="74E4BD8C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632FE8BF" w14:textId="58423F93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7E723D">
              <w:rPr>
                <w:rFonts w:ascii="Verdana" w:hAnsi="Verdana"/>
                <w:sz w:val="20"/>
                <w:szCs w:val="20"/>
              </w:rPr>
              <w:t>0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8020A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7E723D"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7E723D">
              <w:rPr>
                <w:rFonts w:ascii="Verdana" w:hAnsi="Verdana"/>
                <w:sz w:val="20"/>
                <w:szCs w:val="20"/>
              </w:rPr>
              <w:t>3</w:t>
            </w:r>
            <w:r w:rsidRPr="00D628D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6172259C" w14:textId="77777777" w:rsidR="00027F16" w:rsidRPr="00EF6345" w:rsidRDefault="00027F16" w:rsidP="00027F16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T</w:t>
            </w:r>
            <w:r w:rsidRPr="007A7DA3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eresa Ong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EF6345">
              <w:rPr>
                <w:rFonts w:ascii="Verdana" w:hAnsi="Verdana" w:cstheme="minorHAnsi"/>
                <w:sz w:val="20"/>
                <w:szCs w:val="20"/>
                <w:lang w:val="en-GB"/>
              </w:rPr>
              <w:t>Griffith 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niversity</w:t>
            </w:r>
            <w:r w:rsidRPr="00EF6345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  <w:p w14:paraId="7319C43C" w14:textId="77777777" w:rsidR="00027F16" w:rsidRDefault="00027F16" w:rsidP="00027F1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47E1B2A" w14:textId="3E8A2796" w:rsidR="008460D9" w:rsidRPr="007E723D" w:rsidRDefault="00027F16" w:rsidP="00027F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Simultaneous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f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irst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l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anguage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a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cquisition of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h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eritage and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g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lobal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l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 xml:space="preserve">anguages: Opinions by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m</w:t>
            </w:r>
            <w:r w:rsidRPr="00EF6345">
              <w:rPr>
                <w:rFonts w:ascii="Verdana" w:hAnsi="Verdana" w:cstheme="minorHAnsi"/>
                <w:bCs/>
                <w:sz w:val="20"/>
                <w:szCs w:val="20"/>
              </w:rPr>
              <w:t>others in Malaysia</w:t>
            </w:r>
          </w:p>
        </w:tc>
      </w:tr>
      <w:tr w:rsidR="008460D9" w:rsidRPr="00D628D4" w14:paraId="78F63436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064892E8" w14:textId="6734B68E" w:rsidR="008460D9" w:rsidRPr="00D628D4" w:rsidRDefault="008460D9" w:rsidP="006823FE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7E723D">
              <w:rPr>
                <w:rFonts w:ascii="Verdana" w:hAnsi="Verdana"/>
                <w:sz w:val="20"/>
                <w:szCs w:val="20"/>
              </w:rPr>
              <w:t>4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7E723D">
              <w:rPr>
                <w:rFonts w:ascii="Verdana" w:hAnsi="Verdana"/>
                <w:sz w:val="20"/>
                <w:szCs w:val="20"/>
              </w:rPr>
              <w:t>30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723D">
              <w:rPr>
                <w:rFonts w:ascii="Verdana" w:hAnsi="Verdana"/>
                <w:sz w:val="20"/>
                <w:szCs w:val="20"/>
              </w:rPr>
              <w:t>–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7E723D">
              <w:rPr>
                <w:rFonts w:ascii="Verdana" w:hAnsi="Verdana"/>
                <w:sz w:val="20"/>
                <w:szCs w:val="20"/>
              </w:rPr>
              <w:t>:</w:t>
            </w:r>
            <w:r w:rsidRPr="00D628D4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14:paraId="120BBE2B" w14:textId="77777777" w:rsidR="00027F16" w:rsidRPr="007E723D" w:rsidRDefault="00027F16" w:rsidP="00027F1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E723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Franco </w:t>
            </w:r>
            <w:proofErr w:type="spellStart"/>
            <w:r w:rsidRPr="007E723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Tondi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>U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niversity of </w:t>
            </w: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>Catania</w:t>
            </w:r>
          </w:p>
          <w:p w14:paraId="678B3031" w14:textId="77777777" w:rsidR="00027F16" w:rsidRDefault="00027F16" w:rsidP="00027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1C4A6F5" w14:textId="77777777" w:rsidR="00027F16" w:rsidRPr="007A7DA3" w:rsidRDefault="00027F16" w:rsidP="00027F16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 xml:space="preserve">Language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 xml:space="preserve">hift and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 xml:space="preserve">ssimilation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 xml:space="preserve">atterns of the Hispanic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7E723D">
              <w:rPr>
                <w:rFonts w:ascii="Verdana" w:hAnsi="Verdana"/>
                <w:sz w:val="20"/>
                <w:szCs w:val="20"/>
                <w:lang w:val="en-GB"/>
              </w:rPr>
              <w:t>thnicity in the United States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9388940" w14:textId="156BBE59" w:rsidR="008460D9" w:rsidRPr="007E723D" w:rsidRDefault="008460D9" w:rsidP="00F47A4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460D9" w:rsidRPr="00D628D4" w14:paraId="34F6B3D7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183E0543" w14:textId="3C40B630" w:rsidR="008460D9" w:rsidRPr="00D628D4" w:rsidRDefault="008460D9" w:rsidP="0078595F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D628D4">
              <w:rPr>
                <w:rFonts w:ascii="Verdana" w:hAnsi="Verdana"/>
                <w:sz w:val="20"/>
                <w:szCs w:val="20"/>
              </w:rPr>
              <w:t>:30 – 1</w:t>
            </w:r>
            <w:r w:rsidR="0078595F">
              <w:rPr>
                <w:rFonts w:ascii="Verdana" w:hAnsi="Verdana"/>
                <w:sz w:val="20"/>
                <w:szCs w:val="20"/>
              </w:rPr>
              <w:t>6:00</w:t>
            </w:r>
          </w:p>
        </w:tc>
        <w:tc>
          <w:tcPr>
            <w:tcW w:w="6096" w:type="dxa"/>
            <w:shd w:val="clear" w:color="auto" w:fill="auto"/>
          </w:tcPr>
          <w:p w14:paraId="18BA692A" w14:textId="77777777" w:rsidR="0078595F" w:rsidRPr="00AA1868" w:rsidRDefault="0078595F" w:rsidP="0078595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Gabriela </w:t>
            </w:r>
            <w:proofErr w:type="spellStart"/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Bîlbîie</w:t>
            </w:r>
            <w:proofErr w:type="spellEnd"/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1868"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Andra</w:t>
            </w:r>
            <w:proofErr w:type="spellEnd"/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86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Vasilescu</w:t>
            </w:r>
            <w:proofErr w:type="spellEnd"/>
          </w:p>
          <w:p w14:paraId="42613EB5" w14:textId="47B6791F" w:rsidR="0078595F" w:rsidRDefault="0078595F" w:rsidP="007859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University of Bucharest, CNRS</w:t>
            </w:r>
            <w:r w:rsidR="00056699">
              <w:rPr>
                <w:rFonts w:ascii="Verdana" w:hAnsi="Verdana"/>
                <w:sz w:val="20"/>
                <w:szCs w:val="20"/>
                <w:lang w:val="en-GB"/>
              </w:rPr>
              <w:t xml:space="preserve"> – University of Bucharest</w:t>
            </w:r>
          </w:p>
          <w:p w14:paraId="27AF866A" w14:textId="77777777" w:rsidR="0078595F" w:rsidRDefault="0078595F" w:rsidP="0078595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00B1A24" w14:textId="13C45020" w:rsidR="008460D9" w:rsidRPr="007A7DA3" w:rsidRDefault="0078595F" w:rsidP="0078595F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A1868">
              <w:rPr>
                <w:rFonts w:ascii="Verdana" w:hAnsi="Verdana"/>
                <w:bCs/>
                <w:sz w:val="20"/>
                <w:szCs w:val="20"/>
              </w:rPr>
              <w:t>Subject distribution in Heritage Romanian in contact with French</w:t>
            </w:r>
          </w:p>
        </w:tc>
      </w:tr>
      <w:tr w:rsidR="0078595F" w:rsidRPr="00D628D4" w14:paraId="70A5E6ED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563A7478" w14:textId="22E08AE5" w:rsidR="0078595F" w:rsidRPr="00D628D4" w:rsidRDefault="0078595F" w:rsidP="007859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16:00-16:15</w:t>
            </w:r>
          </w:p>
        </w:tc>
        <w:tc>
          <w:tcPr>
            <w:tcW w:w="6096" w:type="dxa"/>
            <w:shd w:val="clear" w:color="auto" w:fill="auto"/>
          </w:tcPr>
          <w:p w14:paraId="1B92FAA2" w14:textId="49063C60" w:rsidR="0078595F" w:rsidRPr="0078595F" w:rsidRDefault="0078595F" w:rsidP="0078595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78595F">
              <w:rPr>
                <w:rFonts w:ascii="Verdana" w:hAnsi="Verdana"/>
                <w:bCs/>
                <w:sz w:val="20"/>
                <w:szCs w:val="20"/>
                <w:lang w:val="en-GB"/>
              </w:rPr>
              <w:t>Break</w:t>
            </w:r>
          </w:p>
        </w:tc>
      </w:tr>
      <w:tr w:rsidR="008460D9" w:rsidRPr="00D628D4" w14:paraId="01FB63DD" w14:textId="77777777" w:rsidTr="008460D9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775E13FF" w14:textId="354326D8" w:rsidR="008460D9" w:rsidRPr="00D628D4" w:rsidRDefault="008460D9" w:rsidP="0078595F">
            <w:pPr>
              <w:rPr>
                <w:rFonts w:ascii="Verdana" w:hAnsi="Verdana"/>
                <w:sz w:val="20"/>
                <w:szCs w:val="20"/>
              </w:rPr>
            </w:pPr>
            <w:r w:rsidRPr="00D628D4">
              <w:rPr>
                <w:rFonts w:ascii="Verdana" w:hAnsi="Verdana"/>
                <w:sz w:val="20"/>
                <w:szCs w:val="20"/>
              </w:rPr>
              <w:t>1</w:t>
            </w:r>
            <w:r w:rsidR="0078595F">
              <w:rPr>
                <w:rFonts w:ascii="Verdana" w:hAnsi="Verdana"/>
                <w:sz w:val="20"/>
                <w:szCs w:val="20"/>
              </w:rPr>
              <w:t>6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78595F">
              <w:rPr>
                <w:rFonts w:ascii="Verdana" w:hAnsi="Verdana"/>
                <w:sz w:val="20"/>
                <w:szCs w:val="20"/>
              </w:rPr>
              <w:t>1</w:t>
            </w:r>
            <w:r w:rsidR="00027F16">
              <w:rPr>
                <w:rFonts w:ascii="Verdana" w:hAnsi="Verdana"/>
                <w:sz w:val="20"/>
                <w:szCs w:val="20"/>
              </w:rPr>
              <w:t>5</w:t>
            </w:r>
            <w:r w:rsidRPr="00D628D4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78595F">
              <w:rPr>
                <w:rFonts w:ascii="Verdana" w:hAnsi="Verdana"/>
                <w:sz w:val="20"/>
                <w:szCs w:val="20"/>
              </w:rPr>
              <w:t>7</w:t>
            </w:r>
            <w:r w:rsidRPr="00D628D4">
              <w:rPr>
                <w:rFonts w:ascii="Verdana" w:hAnsi="Verdana"/>
                <w:sz w:val="20"/>
                <w:szCs w:val="20"/>
              </w:rPr>
              <w:t>:</w:t>
            </w:r>
            <w:r w:rsidR="0078595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3CA5DF47" w14:textId="77777777" w:rsidR="00027F16" w:rsidRDefault="00027F16" w:rsidP="00027F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Roundtable: Heritage Languages in the Classroom</w:t>
            </w:r>
          </w:p>
          <w:p w14:paraId="42737C36" w14:textId="77777777" w:rsidR="00027F16" w:rsidRDefault="00027F16" w:rsidP="00027F1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4A1B05" w14:textId="50D89D4F" w:rsidR="008460D9" w:rsidRPr="0088020A" w:rsidRDefault="00027F16" w:rsidP="00D8512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>Ana</w:t>
            </w:r>
            <w:r w:rsidR="00E84104">
              <w:rPr>
                <w:rFonts w:ascii="Verdana" w:hAnsi="Verdana"/>
                <w:b/>
                <w:bCs/>
                <w:sz w:val="20"/>
                <w:szCs w:val="20"/>
              </w:rPr>
              <w:t>-M</w:t>
            </w:r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 xml:space="preserve">aria </w:t>
            </w:r>
            <w:proofErr w:type="spellStart"/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>Gîrleanu</w:t>
            </w:r>
            <w:r w:rsidR="00E84104">
              <w:rPr>
                <w:rFonts w:ascii="Verdana" w:hAnsi="Verdana"/>
                <w:b/>
                <w:bCs/>
                <w:sz w:val="20"/>
                <w:szCs w:val="20"/>
              </w:rPr>
              <w:t>-Guichard</w:t>
            </w:r>
            <w:proofErr w:type="spellEnd"/>
            <w:r w:rsidR="0078595F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7A11E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78595F">
              <w:rPr>
                <w:rFonts w:ascii="Verdana" w:hAnsi="Verdana"/>
                <w:bCs/>
                <w:sz w:val="20"/>
                <w:szCs w:val="20"/>
              </w:rPr>
              <w:t>University of Strasbourg</w:t>
            </w:r>
            <w:r w:rsidR="007650AB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="007650AB" w:rsidRPr="007A11E5">
              <w:rPr>
                <w:rFonts w:ascii="Verdana" w:hAnsi="Verdana"/>
                <w:b/>
                <w:bCs/>
                <w:sz w:val="20"/>
                <w:szCs w:val="20"/>
              </w:rPr>
              <w:t>Timea</w:t>
            </w:r>
            <w:proofErr w:type="spellEnd"/>
            <w:r w:rsidR="007650AB" w:rsidRPr="007A11E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50AB" w:rsidRPr="007A11E5">
              <w:rPr>
                <w:rFonts w:ascii="Verdana" w:hAnsi="Verdana"/>
                <w:b/>
                <w:bCs/>
                <w:sz w:val="20"/>
                <w:szCs w:val="20"/>
              </w:rPr>
              <w:t>Kadas</w:t>
            </w:r>
            <w:proofErr w:type="spellEnd"/>
            <w:r w:rsidR="007650AB" w:rsidRPr="007A11E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50AB" w:rsidRPr="007A11E5">
              <w:rPr>
                <w:rFonts w:ascii="Verdana" w:hAnsi="Verdana"/>
                <w:b/>
                <w:bCs/>
                <w:sz w:val="20"/>
                <w:szCs w:val="20"/>
              </w:rPr>
              <w:t>Pickel</w:t>
            </w:r>
            <w:proofErr w:type="spellEnd"/>
            <w:r w:rsidR="007650AB" w:rsidRPr="007A11E5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7650AB">
              <w:rPr>
                <w:rFonts w:ascii="Verdana" w:hAnsi="Verdana"/>
                <w:bCs/>
                <w:sz w:val="20"/>
                <w:szCs w:val="20"/>
              </w:rPr>
              <w:t xml:space="preserve"> University of Paris 8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and</w:t>
            </w:r>
            <w:r w:rsidRPr="00F64B8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>Alexandru</w:t>
            </w:r>
            <w:proofErr w:type="spellEnd"/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>Mardale</w:t>
            </w:r>
            <w:proofErr w:type="spellEnd"/>
            <w:r w:rsidRPr="007A11E5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F64B81">
              <w:rPr>
                <w:rFonts w:ascii="Verdana" w:hAnsi="Verdana"/>
                <w:bCs/>
                <w:sz w:val="20"/>
                <w:szCs w:val="20"/>
              </w:rPr>
              <w:t>Inalco</w:t>
            </w:r>
            <w:proofErr w:type="spellEnd"/>
          </w:p>
        </w:tc>
      </w:tr>
      <w:tr w:rsidR="008460D9" w:rsidRPr="00D628D4" w14:paraId="43077AF5" w14:textId="77777777" w:rsidTr="00310FAE">
        <w:trPr>
          <w:tblCellSpacing w:w="20" w:type="dxa"/>
        </w:trPr>
        <w:tc>
          <w:tcPr>
            <w:tcW w:w="2209" w:type="dxa"/>
            <w:shd w:val="clear" w:color="auto" w:fill="auto"/>
          </w:tcPr>
          <w:p w14:paraId="2432CEFB" w14:textId="23AD80AF" w:rsidR="008460D9" w:rsidRPr="00D628D4" w:rsidRDefault="008460D9" w:rsidP="007859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595F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78595F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78595F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78595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14:paraId="69ECF888" w14:textId="16D8EB01" w:rsidR="00F64B81" w:rsidRPr="00F64B81" w:rsidRDefault="00027F16" w:rsidP="006823F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8020A">
              <w:rPr>
                <w:rFonts w:ascii="Verdana" w:hAnsi="Verdana"/>
                <w:bCs/>
                <w:sz w:val="20"/>
                <w:szCs w:val="20"/>
              </w:rPr>
              <w:t>Conference closing</w:t>
            </w:r>
          </w:p>
        </w:tc>
      </w:tr>
    </w:tbl>
    <w:p w14:paraId="6C20F995" w14:textId="77777777" w:rsidR="005B2A89" w:rsidRDefault="005B2A89" w:rsidP="005B2A89">
      <w:pPr>
        <w:rPr>
          <w:sz w:val="22"/>
          <w:szCs w:val="22"/>
        </w:rPr>
      </w:pPr>
    </w:p>
    <w:p w14:paraId="4813A9B6" w14:textId="77777777" w:rsidR="005B2A89" w:rsidRDefault="005B2A89" w:rsidP="005B2A89">
      <w:pPr>
        <w:rPr>
          <w:sz w:val="22"/>
          <w:szCs w:val="22"/>
        </w:rPr>
      </w:pPr>
    </w:p>
    <w:p w14:paraId="35628A34" w14:textId="77777777" w:rsidR="005B2A89" w:rsidRDefault="005B2A89" w:rsidP="005B2A89">
      <w:pPr>
        <w:rPr>
          <w:sz w:val="22"/>
          <w:szCs w:val="22"/>
        </w:rPr>
      </w:pPr>
    </w:p>
    <w:p w14:paraId="205CB3A0" w14:textId="77777777" w:rsidR="005B2A89" w:rsidRDefault="005B2A89" w:rsidP="005B2A89">
      <w:pPr>
        <w:rPr>
          <w:sz w:val="22"/>
          <w:szCs w:val="22"/>
        </w:rPr>
      </w:pPr>
    </w:p>
    <w:p w14:paraId="1F63C696" w14:textId="77777777" w:rsidR="005B2A89" w:rsidRDefault="005B2A89" w:rsidP="005B2A89">
      <w:pPr>
        <w:rPr>
          <w:sz w:val="22"/>
          <w:szCs w:val="22"/>
        </w:rPr>
      </w:pPr>
    </w:p>
    <w:p w14:paraId="51C62A94" w14:textId="77777777" w:rsidR="005B2A89" w:rsidRDefault="005B2A89" w:rsidP="005B2A89">
      <w:pPr>
        <w:rPr>
          <w:sz w:val="22"/>
          <w:szCs w:val="22"/>
        </w:rPr>
      </w:pPr>
    </w:p>
    <w:p w14:paraId="3A5C518C" w14:textId="77777777" w:rsidR="005B2A89" w:rsidRDefault="005B2A89" w:rsidP="005B2A89">
      <w:pPr>
        <w:rPr>
          <w:sz w:val="22"/>
          <w:szCs w:val="22"/>
        </w:rPr>
      </w:pPr>
    </w:p>
    <w:p w14:paraId="02B14347" w14:textId="77777777" w:rsidR="005B2A89" w:rsidRDefault="005B2A89" w:rsidP="005B2A89">
      <w:pPr>
        <w:rPr>
          <w:sz w:val="22"/>
          <w:szCs w:val="22"/>
        </w:rPr>
      </w:pPr>
    </w:p>
    <w:p w14:paraId="656E9EFB" w14:textId="77777777" w:rsidR="005B2A89" w:rsidRPr="00C770E8" w:rsidRDefault="005B2A89" w:rsidP="005B2A89">
      <w:pPr>
        <w:rPr>
          <w:sz w:val="22"/>
          <w:szCs w:val="22"/>
        </w:rPr>
      </w:pPr>
    </w:p>
    <w:p w14:paraId="5FD5F91F" w14:textId="77777777" w:rsidR="005B2A89" w:rsidRPr="00C770E8" w:rsidRDefault="005B2A89" w:rsidP="005B2A89">
      <w:pPr>
        <w:rPr>
          <w:sz w:val="22"/>
          <w:szCs w:val="22"/>
        </w:rPr>
      </w:pPr>
    </w:p>
    <w:p w14:paraId="0F655D44" w14:textId="77777777" w:rsidR="005B2A89" w:rsidRDefault="005B2A89" w:rsidP="005B2A89"/>
    <w:p w14:paraId="3EB7C010" w14:textId="77777777" w:rsidR="005B2A89" w:rsidRDefault="005B2A89" w:rsidP="005B2A89"/>
    <w:p w14:paraId="2A4FEECB" w14:textId="77777777" w:rsidR="005B2A89" w:rsidRDefault="005B2A89" w:rsidP="005B2A89"/>
    <w:p w14:paraId="5788B870" w14:textId="77777777" w:rsidR="005B2A89" w:rsidRDefault="005B2A89" w:rsidP="005B2A89"/>
    <w:p w14:paraId="33188099" w14:textId="77777777" w:rsidR="005B2A89" w:rsidRDefault="005B2A89" w:rsidP="005B2A89"/>
    <w:p w14:paraId="4E0A343D" w14:textId="77777777" w:rsidR="005B2A89" w:rsidRDefault="005B2A89" w:rsidP="005B2A89"/>
    <w:p w14:paraId="7882ED03" w14:textId="77777777" w:rsidR="005B2A89" w:rsidRDefault="005B2A89" w:rsidP="005B2A89"/>
    <w:p w14:paraId="51CB78A9" w14:textId="77777777" w:rsidR="005B2A89" w:rsidRDefault="005B2A89" w:rsidP="005B2A89"/>
    <w:p w14:paraId="05E0CCE1" w14:textId="77777777" w:rsidR="005B2A89" w:rsidRDefault="005B2A89" w:rsidP="005B2A89"/>
    <w:p w14:paraId="1C209348" w14:textId="77777777" w:rsidR="005B2A89" w:rsidRDefault="005B2A89" w:rsidP="005B2A89"/>
    <w:p w14:paraId="28BEE5D5" w14:textId="77777777" w:rsidR="005B2A89" w:rsidRDefault="005B2A89" w:rsidP="005B2A89"/>
    <w:p w14:paraId="3E83EA74" w14:textId="77777777" w:rsidR="00857D97" w:rsidRDefault="00857D97"/>
    <w:sectPr w:rsidR="00857D97" w:rsidSect="00857D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97"/>
    <w:rsid w:val="00027F16"/>
    <w:rsid w:val="00050A24"/>
    <w:rsid w:val="00056699"/>
    <w:rsid w:val="00070544"/>
    <w:rsid w:val="0012119B"/>
    <w:rsid w:val="00134DE0"/>
    <w:rsid w:val="001478A5"/>
    <w:rsid w:val="001D4614"/>
    <w:rsid w:val="001D5A81"/>
    <w:rsid w:val="001E0FF9"/>
    <w:rsid w:val="001F50D2"/>
    <w:rsid w:val="00243523"/>
    <w:rsid w:val="002A234A"/>
    <w:rsid w:val="002D4D6E"/>
    <w:rsid w:val="00310FAE"/>
    <w:rsid w:val="00395EF2"/>
    <w:rsid w:val="003B29D8"/>
    <w:rsid w:val="00481F49"/>
    <w:rsid w:val="004900F1"/>
    <w:rsid w:val="004D13F7"/>
    <w:rsid w:val="004D394E"/>
    <w:rsid w:val="004E1507"/>
    <w:rsid w:val="00596E72"/>
    <w:rsid w:val="005B2A89"/>
    <w:rsid w:val="005F60CC"/>
    <w:rsid w:val="00605CF5"/>
    <w:rsid w:val="00634B72"/>
    <w:rsid w:val="0069487C"/>
    <w:rsid w:val="006B2255"/>
    <w:rsid w:val="006C263B"/>
    <w:rsid w:val="006D0C32"/>
    <w:rsid w:val="007650AB"/>
    <w:rsid w:val="0078595F"/>
    <w:rsid w:val="007A11E5"/>
    <w:rsid w:val="007A7DA3"/>
    <w:rsid w:val="007E723D"/>
    <w:rsid w:val="007F6386"/>
    <w:rsid w:val="008460D9"/>
    <w:rsid w:val="00857D97"/>
    <w:rsid w:val="00874470"/>
    <w:rsid w:val="00877CA5"/>
    <w:rsid w:val="0088020A"/>
    <w:rsid w:val="008A1C83"/>
    <w:rsid w:val="008F6D52"/>
    <w:rsid w:val="008F6E8C"/>
    <w:rsid w:val="00932819"/>
    <w:rsid w:val="00932E9A"/>
    <w:rsid w:val="009645ED"/>
    <w:rsid w:val="009E5323"/>
    <w:rsid w:val="00A14C46"/>
    <w:rsid w:val="00A53185"/>
    <w:rsid w:val="00A62BB7"/>
    <w:rsid w:val="00A75B54"/>
    <w:rsid w:val="00AA1868"/>
    <w:rsid w:val="00AD497C"/>
    <w:rsid w:val="00B2550B"/>
    <w:rsid w:val="00B9691C"/>
    <w:rsid w:val="00BE41CF"/>
    <w:rsid w:val="00C1719C"/>
    <w:rsid w:val="00C85930"/>
    <w:rsid w:val="00C8795B"/>
    <w:rsid w:val="00CB021A"/>
    <w:rsid w:val="00CD2C50"/>
    <w:rsid w:val="00CF3F4E"/>
    <w:rsid w:val="00D628D4"/>
    <w:rsid w:val="00D64C35"/>
    <w:rsid w:val="00D8512F"/>
    <w:rsid w:val="00E84104"/>
    <w:rsid w:val="00EE5E2D"/>
    <w:rsid w:val="00EF6345"/>
    <w:rsid w:val="00F23603"/>
    <w:rsid w:val="00F47A4C"/>
    <w:rsid w:val="00F64B81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ACD55"/>
  <w15:chartTrackingRefBased/>
  <w15:docId w15:val="{AE10D0FA-820B-5349-8172-D6529595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89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3">
    <w:name w:val="Table Web 3"/>
    <w:basedOn w:val="TableauNormal"/>
    <w:rsid w:val="005B2A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</vt:lpstr>
      <vt:lpstr>UN</vt:lpstr>
    </vt:vector>
  </TitlesOfParts>
  <Company>Home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</dc:title>
  <dc:subject/>
  <dc:creator>Avram</dc:creator>
  <cp:keywords/>
  <cp:lastModifiedBy>anama</cp:lastModifiedBy>
  <cp:revision>13</cp:revision>
  <cp:lastPrinted>2011-12-14T16:05:00Z</cp:lastPrinted>
  <dcterms:created xsi:type="dcterms:W3CDTF">2021-10-18T13:07:00Z</dcterms:created>
  <dcterms:modified xsi:type="dcterms:W3CDTF">2022-09-28T16:40:00Z</dcterms:modified>
</cp:coreProperties>
</file>